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C2" w:rsidRPr="00AF32C2" w:rsidRDefault="00AF32C2" w:rsidP="00AF3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32C2">
        <w:rPr>
          <w:rFonts w:ascii="Times New Roman" w:eastAsia="Times New Roman" w:hAnsi="Times New Roman" w:cs="Times New Roman"/>
          <w:b/>
        </w:rPr>
        <w:t>Hackensack High School</w:t>
      </w:r>
    </w:p>
    <w:p w:rsidR="00AF32C2" w:rsidRPr="00AF32C2" w:rsidRDefault="00AF32C2" w:rsidP="00AF3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32C2">
        <w:rPr>
          <w:rFonts w:ascii="Times New Roman" w:eastAsia="Times New Roman" w:hAnsi="Times New Roman" w:cs="Times New Roman"/>
          <w:b/>
        </w:rPr>
        <w:t>AP English Literature and Composition</w:t>
      </w:r>
    </w:p>
    <w:p w:rsidR="00AF32C2" w:rsidRPr="00AF32C2" w:rsidRDefault="00AF32C2" w:rsidP="00AF3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32C2">
        <w:rPr>
          <w:rFonts w:ascii="Times New Roman" w:eastAsia="Times New Roman" w:hAnsi="Times New Roman" w:cs="Times New Roman"/>
          <w:b/>
        </w:rPr>
        <w:t>Anapest</w:t>
      </w:r>
    </w:p>
    <w:p w:rsidR="00AF32C2" w:rsidRDefault="00AF32C2" w:rsidP="00AF32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32C2" w:rsidRPr="00AF32C2" w:rsidRDefault="00AF32C2" w:rsidP="00AF32C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Syllabificate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(break into syllables) and identify the rhythm for the following examples. To identify rhythm, place a “U” above unaccented syllables and a “/” above accented syllables.</w:t>
      </w:r>
    </w:p>
    <w:p w:rsidR="00AF32C2" w:rsidRPr="00AF32C2" w:rsidRDefault="00AF32C2" w:rsidP="00AF32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512E" w:rsidRPr="00AF32C2" w:rsidRDefault="00AF32C2" w:rsidP="00AF32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AF32C2">
        <w:rPr>
          <w:rFonts w:ascii="Times New Roman" w:eastAsia="Times New Roman" w:hAnsi="Times New Roman" w:cs="Times New Roman"/>
        </w:rPr>
        <w:t xml:space="preserve">“And today the Great </w:t>
      </w:r>
      <w:proofErr w:type="spellStart"/>
      <w:r w:rsidRPr="00AF32C2">
        <w:rPr>
          <w:rFonts w:ascii="Times New Roman" w:eastAsia="Times New Roman" w:hAnsi="Times New Roman" w:cs="Times New Roman"/>
        </w:rPr>
        <w:t>Yertle</w:t>
      </w:r>
      <w:proofErr w:type="spellEnd"/>
      <w:r w:rsidRPr="00AF32C2">
        <w:rPr>
          <w:rFonts w:ascii="Times New Roman" w:eastAsia="Times New Roman" w:hAnsi="Times New Roman" w:cs="Times New Roman"/>
        </w:rPr>
        <w:t>, that Marvelous he / Is King of the Mud. That is all he can see”</w:t>
      </w:r>
    </w:p>
    <w:p w:rsidR="00AF32C2" w:rsidRPr="00AF32C2" w:rsidRDefault="00AF32C2" w:rsidP="00AF32C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F32C2">
        <w:rPr>
          <w:rFonts w:ascii="Times New Roman" w:eastAsia="Times New Roman" w:hAnsi="Times New Roman" w:cs="Times New Roman"/>
        </w:rPr>
        <w:t>- Dr. Seuss</w:t>
      </w:r>
    </w:p>
    <w:p w:rsidR="00AF32C2" w:rsidRPr="00AF32C2" w:rsidRDefault="00AF32C2" w:rsidP="00AF32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32C2" w:rsidRPr="00AF32C2" w:rsidRDefault="00AF32C2" w:rsidP="00AF32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AF32C2">
        <w:rPr>
          <w:rFonts w:ascii="Times New Roman" w:eastAsia="Times New Roman" w:hAnsi="Times New Roman" w:cs="Times New Roman"/>
        </w:rPr>
        <w:t>“</w:t>
      </w:r>
      <w:r w:rsidRPr="00AF32C2">
        <w:rPr>
          <w:rFonts w:ascii="Times New Roman" w:hAnsi="Times New Roman" w:cs="Times New Roman"/>
        </w:rPr>
        <w:t xml:space="preserve">And the </w:t>
      </w:r>
      <w:r w:rsidRPr="00AF32C2">
        <w:rPr>
          <w:rFonts w:ascii="Times New Roman" w:hAnsi="Times New Roman" w:cs="Times New Roman"/>
          <w:bCs/>
        </w:rPr>
        <w:t>sound</w:t>
      </w:r>
      <w:r w:rsidRPr="00AF32C2">
        <w:rPr>
          <w:rFonts w:ascii="Times New Roman" w:hAnsi="Times New Roman" w:cs="Times New Roman"/>
        </w:rPr>
        <w:t xml:space="preserve"> of a voice that is </w:t>
      </w:r>
      <w:r w:rsidRPr="00AF32C2">
        <w:rPr>
          <w:rFonts w:ascii="Times New Roman" w:hAnsi="Times New Roman" w:cs="Times New Roman"/>
          <w:bCs/>
        </w:rPr>
        <w:t>still</w:t>
      </w:r>
      <w:r w:rsidRPr="00AF32C2">
        <w:rPr>
          <w:rFonts w:ascii="Times New Roman" w:hAnsi="Times New Roman" w:cs="Times New Roman"/>
        </w:rPr>
        <w:t>!”</w:t>
      </w:r>
    </w:p>
    <w:p w:rsidR="00AF32C2" w:rsidRPr="00AF32C2" w:rsidRDefault="00AF32C2" w:rsidP="00AF32C2">
      <w:pPr>
        <w:spacing w:after="0" w:line="240" w:lineRule="auto"/>
        <w:rPr>
          <w:rFonts w:ascii="Times New Roman" w:hAnsi="Times New Roman" w:cs="Times New Roman"/>
        </w:rPr>
      </w:pPr>
      <w:r w:rsidRPr="00AF32C2">
        <w:rPr>
          <w:rFonts w:ascii="Times New Roman" w:hAnsi="Times New Roman" w:cs="Times New Roman"/>
        </w:rPr>
        <w:t>- Alfred, Lord Tennyson</w:t>
      </w:r>
    </w:p>
    <w:p w:rsidR="00AF32C2" w:rsidRPr="00AF32C2" w:rsidRDefault="00AF32C2" w:rsidP="00AF32C2">
      <w:pPr>
        <w:spacing w:after="0" w:line="240" w:lineRule="auto"/>
        <w:rPr>
          <w:rFonts w:ascii="Times New Roman" w:hAnsi="Times New Roman" w:cs="Times New Roman"/>
        </w:rPr>
      </w:pPr>
    </w:p>
    <w:p w:rsidR="00AF32C2" w:rsidRDefault="00AF32C2" w:rsidP="00AF32C2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illustration1"/>
          <w:rFonts w:ascii="Times New Roman" w:hAnsi="Times New Roman" w:cs="Times New Roman"/>
          <w:i w:val="0"/>
          <w:color w:val="auto"/>
        </w:rPr>
        <w:t>3. “</w:t>
      </w:r>
      <w:proofErr w:type="spellStart"/>
      <w:r w:rsidRPr="00AF32C2">
        <w:rPr>
          <w:rStyle w:val="illustration1"/>
          <w:rFonts w:ascii="Times New Roman" w:hAnsi="Times New Roman" w:cs="Times New Roman"/>
          <w:i w:val="0"/>
          <w:color w:val="auto"/>
        </w:rPr>
        <w:t>Twas</w:t>
      </w:r>
      <w:proofErr w:type="spellEnd"/>
      <w:r w:rsidRPr="00AF32C2">
        <w:rPr>
          <w:rStyle w:val="illustration1"/>
          <w:rFonts w:ascii="Times New Roman" w:hAnsi="Times New Roman" w:cs="Times New Roman"/>
          <w:i w:val="0"/>
          <w:color w:val="auto"/>
        </w:rPr>
        <w:t xml:space="preserve"> the night before Christmas, when all through the house</w:t>
      </w:r>
      <w:r>
        <w:rPr>
          <w:rStyle w:val="illustration1"/>
          <w:rFonts w:ascii="Times New Roman" w:hAnsi="Times New Roman" w:cs="Times New Roman"/>
          <w:i w:val="0"/>
          <w:color w:val="auto"/>
        </w:rPr>
        <w:t>”</w:t>
      </w:r>
    </w:p>
    <w:p w:rsidR="00AF32C2" w:rsidRDefault="00AF32C2" w:rsidP="00AF32C2">
      <w:pPr>
        <w:spacing w:after="0" w:line="240" w:lineRule="auto"/>
        <w:rPr>
          <w:rStyle w:val="illustration1"/>
          <w:rFonts w:ascii="Times New Roman" w:hAnsi="Times New Roman" w:cs="Times New Roman"/>
          <w:i w:val="0"/>
          <w:color w:val="auto"/>
        </w:rPr>
      </w:pPr>
      <w:r>
        <w:rPr>
          <w:rStyle w:val="illustration1"/>
          <w:rFonts w:ascii="Times New Roman" w:hAnsi="Times New Roman" w:cs="Times New Roman"/>
          <w:i w:val="0"/>
          <w:color w:val="auto"/>
        </w:rPr>
        <w:t xml:space="preserve">- </w:t>
      </w:r>
      <w:r w:rsidRPr="00AF32C2">
        <w:rPr>
          <w:rStyle w:val="illustration1"/>
          <w:rFonts w:ascii="Times New Roman" w:hAnsi="Times New Roman" w:cs="Times New Roman"/>
          <w:i w:val="0"/>
          <w:color w:val="auto"/>
        </w:rPr>
        <w:t>Clement Clarke Moore</w:t>
      </w:r>
    </w:p>
    <w:p w:rsidR="00F133FF" w:rsidRDefault="00F133FF" w:rsidP="00AF32C2">
      <w:pPr>
        <w:spacing w:after="0" w:line="240" w:lineRule="auto"/>
        <w:rPr>
          <w:rStyle w:val="illustration1"/>
          <w:rFonts w:ascii="Times New Roman" w:hAnsi="Times New Roman" w:cs="Times New Roman"/>
          <w:i w:val="0"/>
          <w:color w:val="auto"/>
        </w:rPr>
      </w:pPr>
    </w:p>
    <w:p w:rsidR="00F133FF" w:rsidRDefault="00F133FF" w:rsidP="00AF32C2">
      <w:pPr>
        <w:spacing w:after="0" w:line="240" w:lineRule="auto"/>
        <w:rPr>
          <w:rStyle w:val="illustration1"/>
          <w:rFonts w:ascii="Times New Roman" w:hAnsi="Times New Roman" w:cs="Times New Roman"/>
          <w:i w:val="0"/>
          <w:color w:val="auto"/>
        </w:rPr>
      </w:pPr>
    </w:p>
    <w:p w:rsidR="00AF32C2" w:rsidRDefault="00AF32C2" w:rsidP="00AF32C2">
      <w:pPr>
        <w:spacing w:after="0" w:line="240" w:lineRule="auto"/>
        <w:rPr>
          <w:rStyle w:val="illustration1"/>
          <w:rFonts w:ascii="Times New Roman" w:hAnsi="Times New Roman" w:cs="Times New Roman"/>
          <w:i w:val="0"/>
          <w:color w:val="auto"/>
        </w:rPr>
      </w:pPr>
    </w:p>
    <w:p w:rsidR="00AF32C2" w:rsidRPr="00AF32C2" w:rsidRDefault="00AF32C2" w:rsidP="00AF32C2">
      <w:pPr>
        <w:spacing w:after="0" w:line="240" w:lineRule="auto"/>
        <w:rPr>
          <w:rFonts w:ascii="Times New Roman" w:hAnsi="Times New Roman" w:cs="Times New Roman"/>
        </w:rPr>
      </w:pPr>
    </w:p>
    <w:sectPr w:rsidR="00AF32C2" w:rsidRPr="00AF32C2" w:rsidSect="000E5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2C2"/>
    <w:rsid w:val="000E512E"/>
    <w:rsid w:val="00AF32C2"/>
    <w:rsid w:val="00D958A1"/>
    <w:rsid w:val="00ED43A5"/>
    <w:rsid w:val="00F1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2C2"/>
    <w:pPr>
      <w:ind w:left="720"/>
      <w:contextualSpacing/>
    </w:pPr>
  </w:style>
  <w:style w:type="character" w:customStyle="1" w:styleId="illustration1">
    <w:name w:val="illustration1"/>
    <w:basedOn w:val="DefaultParagraphFont"/>
    <w:rsid w:val="00AF32C2"/>
    <w:rPr>
      <w:i/>
      <w:iCs/>
      <w:color w:val="2266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BOE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HHSTVStudio</cp:lastModifiedBy>
  <cp:revision>2</cp:revision>
  <cp:lastPrinted>2011-09-26T13:56:00Z</cp:lastPrinted>
  <dcterms:created xsi:type="dcterms:W3CDTF">2011-09-26T13:45:00Z</dcterms:created>
  <dcterms:modified xsi:type="dcterms:W3CDTF">2011-09-26T15:00:00Z</dcterms:modified>
</cp:coreProperties>
</file>