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39" w:rsidRPr="009E370C" w:rsidRDefault="00171C39">
      <w:pPr>
        <w:rPr>
          <w:rFonts w:ascii="Baskerville Old Face" w:hAnsi="Baskerville Old Face"/>
          <w:sz w:val="24"/>
          <w:szCs w:val="24"/>
        </w:rPr>
      </w:pPr>
      <w:r w:rsidRPr="009E370C">
        <w:rPr>
          <w:rFonts w:ascii="Baskerville Old Face" w:hAnsi="Baskerville Old Face"/>
          <w:sz w:val="24"/>
          <w:szCs w:val="24"/>
        </w:rPr>
        <w:t xml:space="preserve">10.1 – Square Root Functions </w:t>
      </w:r>
    </w:p>
    <w:p w:rsidR="00171C39" w:rsidRPr="009E370C" w:rsidRDefault="00171C39">
      <w:pPr>
        <w:rPr>
          <w:rFonts w:ascii="Baskerville Old Face" w:hAnsi="Baskerville Old Face"/>
          <w:sz w:val="24"/>
          <w:szCs w:val="24"/>
        </w:rPr>
      </w:pPr>
      <w:r w:rsidRPr="009E370C">
        <w:rPr>
          <w:rFonts w:ascii="Baskerville Old Face" w:hAnsi="Baskerville Old Face"/>
          <w:sz w:val="24"/>
          <w:szCs w:val="24"/>
        </w:rPr>
        <w:t xml:space="preserve">Graph </w:t>
      </w:r>
      <w:r w:rsidR="0078038C" w:rsidRPr="009E370C">
        <w:rPr>
          <w:rFonts w:ascii="Baskerville Old Face" w:hAnsi="Baskerville Old Face"/>
          <w:position w:val="-10"/>
          <w:sz w:val="24"/>
          <w:szCs w:val="24"/>
        </w:rPr>
        <w:object w:dxaOrig="18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90pt;height:18.75pt" o:ole="">
            <v:imagedata r:id="rId8" o:title=""/>
          </v:shape>
          <o:OLEObject Type="Embed" ProgID="Equation.DSMT4" ShapeID="_x0000_i1051" DrawAspect="Content" ObjectID="_1524550204" r:id="rId9"/>
        </w:object>
      </w:r>
      <w:r w:rsidRPr="009E370C">
        <w:rPr>
          <w:rFonts w:ascii="Baskerville Old Face" w:hAnsi="Baskerville Old Face"/>
          <w:sz w:val="24"/>
          <w:szCs w:val="24"/>
        </w:rPr>
        <w:t xml:space="preserve"> and compare to the parent graph.  </w:t>
      </w:r>
    </w:p>
    <w:p w:rsidR="00171C39" w:rsidRPr="009E370C" w:rsidRDefault="00171C39">
      <w:pPr>
        <w:rPr>
          <w:rFonts w:ascii="Baskerville Old Face" w:hAnsi="Baskerville Old Face"/>
          <w:sz w:val="24"/>
          <w:szCs w:val="24"/>
        </w:rPr>
      </w:pPr>
      <w:r w:rsidRPr="009E370C">
        <w:rPr>
          <w:rFonts w:ascii="Baskerville Old Face" w:hAnsi="Baskerville Old Fac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97155</wp:posOffset>
            </wp:positionV>
            <wp:extent cx="2781935" cy="2617470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09" t="31114" r="51187" b="37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tblpY="-64"/>
        <w:tblW w:w="0" w:type="auto"/>
        <w:tblLook w:val="04A0" w:firstRow="1" w:lastRow="0" w:firstColumn="1" w:lastColumn="0" w:noHBand="0" w:noVBand="1"/>
      </w:tblPr>
      <w:tblGrid>
        <w:gridCol w:w="1045"/>
        <w:gridCol w:w="1223"/>
      </w:tblGrid>
      <w:tr w:rsidR="001603FF" w:rsidRPr="009E370C" w:rsidTr="001603FF">
        <w:trPr>
          <w:trHeight w:val="560"/>
        </w:trPr>
        <w:tc>
          <w:tcPr>
            <w:tcW w:w="1045" w:type="dxa"/>
          </w:tcPr>
          <w:p w:rsidR="001603FF" w:rsidRPr="009E370C" w:rsidRDefault="001603FF" w:rsidP="001603FF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9E370C">
              <w:rPr>
                <w:rFonts w:ascii="Baskerville Old Face" w:hAnsi="Baskerville Old Face"/>
                <w:sz w:val="24"/>
                <w:szCs w:val="24"/>
              </w:rPr>
              <w:t>x</w:t>
            </w:r>
          </w:p>
        </w:tc>
        <w:tc>
          <w:tcPr>
            <w:tcW w:w="1223" w:type="dxa"/>
          </w:tcPr>
          <w:p w:rsidR="001603FF" w:rsidRPr="009E370C" w:rsidRDefault="0078038C" w:rsidP="001603FF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8038C">
              <w:rPr>
                <w:rFonts w:ascii="Baskerville Old Face" w:hAnsi="Baskerville Old Face"/>
                <w:position w:val="-10"/>
                <w:sz w:val="24"/>
                <w:szCs w:val="24"/>
              </w:rPr>
              <w:object w:dxaOrig="499" w:dyaOrig="320">
                <v:shape id="_x0000_i1053" type="#_x0000_t75" style="width:24.75pt;height:15.75pt" o:ole="">
                  <v:imagedata r:id="rId11" o:title=""/>
                </v:shape>
                <o:OLEObject Type="Embed" ProgID="Equation.DSMT4" ShapeID="_x0000_i1053" DrawAspect="Content" ObjectID="_1524550205" r:id="rId12"/>
              </w:object>
            </w:r>
          </w:p>
        </w:tc>
      </w:tr>
      <w:tr w:rsidR="001603FF" w:rsidRPr="009E370C" w:rsidTr="001603FF">
        <w:trPr>
          <w:trHeight w:val="529"/>
        </w:trPr>
        <w:tc>
          <w:tcPr>
            <w:tcW w:w="1045" w:type="dxa"/>
          </w:tcPr>
          <w:p w:rsidR="001603FF" w:rsidRPr="009E370C" w:rsidRDefault="001603FF" w:rsidP="001603FF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23" w:type="dxa"/>
          </w:tcPr>
          <w:p w:rsidR="001603FF" w:rsidRPr="009E370C" w:rsidRDefault="001603FF" w:rsidP="001603FF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1603FF" w:rsidRPr="009E370C" w:rsidTr="001603FF">
        <w:trPr>
          <w:trHeight w:val="560"/>
        </w:trPr>
        <w:tc>
          <w:tcPr>
            <w:tcW w:w="1045" w:type="dxa"/>
          </w:tcPr>
          <w:p w:rsidR="001603FF" w:rsidRPr="009E370C" w:rsidRDefault="001603FF" w:rsidP="001603FF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23" w:type="dxa"/>
          </w:tcPr>
          <w:p w:rsidR="001603FF" w:rsidRPr="009E370C" w:rsidRDefault="001603FF" w:rsidP="001603FF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1603FF" w:rsidRPr="009E370C" w:rsidTr="001603FF">
        <w:trPr>
          <w:trHeight w:val="560"/>
        </w:trPr>
        <w:tc>
          <w:tcPr>
            <w:tcW w:w="1045" w:type="dxa"/>
          </w:tcPr>
          <w:p w:rsidR="001603FF" w:rsidRPr="009E370C" w:rsidRDefault="001603FF" w:rsidP="001603FF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23" w:type="dxa"/>
          </w:tcPr>
          <w:p w:rsidR="001603FF" w:rsidRPr="009E370C" w:rsidRDefault="001603FF" w:rsidP="001603FF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78038C" w:rsidRPr="009E370C" w:rsidTr="001603FF">
        <w:trPr>
          <w:trHeight w:val="560"/>
        </w:trPr>
        <w:tc>
          <w:tcPr>
            <w:tcW w:w="1045" w:type="dxa"/>
          </w:tcPr>
          <w:p w:rsidR="0078038C" w:rsidRPr="009E370C" w:rsidRDefault="0078038C" w:rsidP="001603FF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23" w:type="dxa"/>
          </w:tcPr>
          <w:p w:rsidR="0078038C" w:rsidRPr="009E370C" w:rsidRDefault="0078038C" w:rsidP="001603FF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:rsidR="00171C39" w:rsidRPr="009E370C" w:rsidRDefault="00171C39">
      <w:pPr>
        <w:rPr>
          <w:rFonts w:ascii="Baskerville Old Face" w:hAnsi="Baskerville Old Face"/>
          <w:sz w:val="24"/>
          <w:szCs w:val="24"/>
        </w:rPr>
      </w:pPr>
    </w:p>
    <w:p w:rsidR="00171C39" w:rsidRPr="009E370C" w:rsidRDefault="00171C39">
      <w:pPr>
        <w:rPr>
          <w:rFonts w:ascii="Baskerville Old Face" w:hAnsi="Baskerville Old Face"/>
          <w:sz w:val="24"/>
          <w:szCs w:val="24"/>
        </w:rPr>
      </w:pPr>
      <w:r w:rsidRPr="009E370C">
        <w:rPr>
          <w:rFonts w:ascii="Baskerville Old Face" w:hAnsi="Baskerville Old Face"/>
          <w:sz w:val="24"/>
          <w:szCs w:val="24"/>
        </w:rPr>
        <w:t xml:space="preserve"> </w:t>
      </w:r>
    </w:p>
    <w:p w:rsidR="00171C39" w:rsidRPr="009E370C" w:rsidRDefault="00171C39">
      <w:pPr>
        <w:rPr>
          <w:rFonts w:ascii="Baskerville Old Face" w:hAnsi="Baskerville Old Face"/>
          <w:sz w:val="24"/>
          <w:szCs w:val="24"/>
        </w:rPr>
      </w:pPr>
      <w:bookmarkStart w:id="0" w:name="_GoBack"/>
      <w:bookmarkEnd w:id="0"/>
    </w:p>
    <w:p w:rsidR="001603FF" w:rsidRPr="009E370C" w:rsidRDefault="001603FF">
      <w:pPr>
        <w:rPr>
          <w:rFonts w:ascii="Baskerville Old Face" w:hAnsi="Baskerville Old Face"/>
          <w:sz w:val="24"/>
          <w:szCs w:val="24"/>
        </w:rPr>
      </w:pPr>
    </w:p>
    <w:p w:rsidR="001603FF" w:rsidRPr="009E370C" w:rsidRDefault="001603FF" w:rsidP="001603FF">
      <w:pPr>
        <w:rPr>
          <w:rFonts w:ascii="Baskerville Old Face" w:hAnsi="Baskerville Old Face"/>
          <w:sz w:val="24"/>
          <w:szCs w:val="24"/>
        </w:rPr>
      </w:pPr>
    </w:p>
    <w:p w:rsidR="001603FF" w:rsidRPr="009E370C" w:rsidRDefault="001603FF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  <w:r w:rsidRPr="009E370C">
        <w:rPr>
          <w:rFonts w:ascii="Baskerville Old Face" w:hAnsi="Baskerville Old Face"/>
          <w:sz w:val="24"/>
          <w:szCs w:val="24"/>
        </w:rPr>
        <w:tab/>
      </w:r>
    </w:p>
    <w:p w:rsidR="001603FF" w:rsidRPr="009E370C" w:rsidRDefault="001603FF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  <w:r w:rsidRPr="009E370C">
        <w:rPr>
          <w:rFonts w:ascii="Baskerville Old Face" w:hAnsi="Baskerville Old Face"/>
          <w:sz w:val="24"/>
          <w:szCs w:val="24"/>
        </w:rPr>
        <w:t>Domain: __________________</w:t>
      </w:r>
    </w:p>
    <w:p w:rsidR="001603FF" w:rsidRPr="009E370C" w:rsidRDefault="001603FF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  <w:r w:rsidRPr="009E370C">
        <w:rPr>
          <w:rFonts w:ascii="Baskerville Old Face" w:hAnsi="Baskerville Old Face"/>
          <w:sz w:val="24"/>
          <w:szCs w:val="24"/>
        </w:rPr>
        <w:t>Range: ____________________</w:t>
      </w:r>
    </w:p>
    <w:p w:rsidR="001603FF" w:rsidRPr="009E370C" w:rsidRDefault="001603FF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  <w:r w:rsidRPr="009E370C">
        <w:rPr>
          <w:rFonts w:ascii="Baskerville Old Face" w:hAnsi="Baskerville Old Face"/>
          <w:sz w:val="24"/>
          <w:szCs w:val="24"/>
        </w:rPr>
        <w:t>Description: __________________</w:t>
      </w:r>
    </w:p>
    <w:p w:rsidR="001603FF" w:rsidRPr="009E370C" w:rsidRDefault="001603FF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1603FF" w:rsidRPr="009E370C" w:rsidRDefault="001603FF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  <w:r w:rsidRPr="009E370C">
        <w:rPr>
          <w:rFonts w:ascii="Baskerville Old Face" w:hAnsi="Baskerville Old Face"/>
          <w:sz w:val="24"/>
          <w:szCs w:val="24"/>
        </w:rPr>
        <w:t xml:space="preserve">10.2 – Simplify Radical Expressions </w:t>
      </w:r>
    </w:p>
    <w:p w:rsidR="001603FF" w:rsidRPr="009E370C" w:rsidRDefault="001603FF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  <w:r w:rsidRPr="009E370C">
        <w:rPr>
          <w:rFonts w:ascii="Baskerville Old Face" w:hAnsi="Baskerville Old Face"/>
          <w:sz w:val="24"/>
          <w:szCs w:val="24"/>
        </w:rPr>
        <w:t xml:space="preserve">1.  </w:t>
      </w:r>
      <w:r w:rsidRPr="009E370C">
        <w:rPr>
          <w:rFonts w:ascii="Baskerville Old Face" w:hAnsi="Baskerville Old Face"/>
          <w:position w:val="-8"/>
          <w:sz w:val="24"/>
          <w:szCs w:val="24"/>
        </w:rPr>
        <w:object w:dxaOrig="480" w:dyaOrig="360">
          <v:shape id="_x0000_i1027" type="#_x0000_t75" style="width:24pt;height:18pt" o:ole="">
            <v:imagedata r:id="rId13" o:title=""/>
          </v:shape>
          <o:OLEObject Type="Embed" ProgID="Equation.DSMT4" ShapeID="_x0000_i1027" DrawAspect="Content" ObjectID="_1524550206" r:id="rId14"/>
        </w:object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  <w:t xml:space="preserve">2.  </w:t>
      </w:r>
      <w:r w:rsidRPr="009E370C">
        <w:rPr>
          <w:rFonts w:ascii="Baskerville Old Face" w:hAnsi="Baskerville Old Face"/>
          <w:position w:val="-8"/>
          <w:sz w:val="24"/>
          <w:szCs w:val="24"/>
        </w:rPr>
        <w:object w:dxaOrig="480" w:dyaOrig="360">
          <v:shape id="_x0000_i1028" type="#_x0000_t75" style="width:24pt;height:18pt" o:ole="">
            <v:imagedata r:id="rId15" o:title=""/>
          </v:shape>
          <o:OLEObject Type="Embed" ProgID="Equation.DSMT4" ShapeID="_x0000_i1028" DrawAspect="Content" ObjectID="_1524550207" r:id="rId16"/>
        </w:object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  <w:t xml:space="preserve">3. </w:t>
      </w:r>
      <w:r w:rsidRPr="009E370C">
        <w:rPr>
          <w:rFonts w:ascii="Baskerville Old Face" w:hAnsi="Baskerville Old Face"/>
          <w:position w:val="-8"/>
          <w:sz w:val="24"/>
          <w:szCs w:val="24"/>
        </w:rPr>
        <w:object w:dxaOrig="480" w:dyaOrig="360">
          <v:shape id="_x0000_i1029" type="#_x0000_t75" style="width:24pt;height:18pt" o:ole="">
            <v:imagedata r:id="rId17" o:title=""/>
          </v:shape>
          <o:OLEObject Type="Embed" ProgID="Equation.DSMT4" ShapeID="_x0000_i1029" DrawAspect="Content" ObjectID="_1524550208" r:id="rId18"/>
        </w:object>
      </w:r>
    </w:p>
    <w:p w:rsidR="001603FF" w:rsidRPr="009E370C" w:rsidRDefault="001603FF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1603FF" w:rsidRPr="009E370C" w:rsidRDefault="001603FF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  <w:r w:rsidRPr="009E370C">
        <w:rPr>
          <w:rFonts w:ascii="Baskerville Old Face" w:hAnsi="Baskerville Old Face"/>
          <w:sz w:val="24"/>
          <w:szCs w:val="24"/>
        </w:rPr>
        <w:t xml:space="preserve">4. </w:t>
      </w:r>
      <w:r w:rsidRPr="009E370C">
        <w:rPr>
          <w:rFonts w:ascii="Baskerville Old Face" w:hAnsi="Baskerville Old Face"/>
          <w:position w:val="-8"/>
          <w:sz w:val="24"/>
          <w:szCs w:val="24"/>
        </w:rPr>
        <w:object w:dxaOrig="880" w:dyaOrig="360">
          <v:shape id="_x0000_i1030" type="#_x0000_t75" style="width:44.25pt;height:18pt" o:ole="">
            <v:imagedata r:id="rId19" o:title=""/>
          </v:shape>
          <o:OLEObject Type="Embed" ProgID="Equation.DSMT4" ShapeID="_x0000_i1030" DrawAspect="Content" ObjectID="_1524550209" r:id="rId20"/>
        </w:object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  <w:t xml:space="preserve">5. </w:t>
      </w:r>
      <w:r w:rsidRPr="009E370C">
        <w:rPr>
          <w:rFonts w:ascii="Baskerville Old Face" w:hAnsi="Baskerville Old Face"/>
          <w:position w:val="-8"/>
          <w:sz w:val="24"/>
          <w:szCs w:val="24"/>
        </w:rPr>
        <w:object w:dxaOrig="780" w:dyaOrig="360">
          <v:shape id="_x0000_i1031" type="#_x0000_t75" style="width:39pt;height:18pt" o:ole="">
            <v:imagedata r:id="rId21" o:title=""/>
          </v:shape>
          <o:OLEObject Type="Embed" ProgID="Equation.DSMT4" ShapeID="_x0000_i1031" DrawAspect="Content" ObjectID="_1524550210" r:id="rId22"/>
        </w:object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  <w:t xml:space="preserve">6. </w:t>
      </w:r>
      <w:r w:rsidRPr="009E370C">
        <w:rPr>
          <w:rFonts w:ascii="Baskerville Old Face" w:hAnsi="Baskerville Old Face"/>
          <w:position w:val="-8"/>
          <w:sz w:val="24"/>
          <w:szCs w:val="24"/>
        </w:rPr>
        <w:object w:dxaOrig="1160" w:dyaOrig="360">
          <v:shape id="_x0000_i1032" type="#_x0000_t75" style="width:57.75pt;height:18pt" o:ole="">
            <v:imagedata r:id="rId23" o:title=""/>
          </v:shape>
          <o:OLEObject Type="Embed" ProgID="Equation.DSMT4" ShapeID="_x0000_i1032" DrawAspect="Content" ObjectID="_1524550211" r:id="rId24"/>
        </w:object>
      </w:r>
    </w:p>
    <w:p w:rsidR="001603FF" w:rsidRPr="009E370C" w:rsidRDefault="001603FF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1603FF" w:rsidRPr="009E370C" w:rsidRDefault="001603FF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1603FF" w:rsidRPr="009E370C" w:rsidRDefault="001603FF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  <w:r w:rsidRPr="009E370C">
        <w:rPr>
          <w:rFonts w:ascii="Baskerville Old Face" w:hAnsi="Baskerville Old Face"/>
          <w:sz w:val="24"/>
          <w:szCs w:val="24"/>
        </w:rPr>
        <w:t xml:space="preserve">7. </w:t>
      </w:r>
      <w:r w:rsidRPr="009E370C">
        <w:rPr>
          <w:rFonts w:ascii="Baskerville Old Face" w:hAnsi="Baskerville Old Face"/>
          <w:position w:val="-12"/>
          <w:sz w:val="24"/>
          <w:szCs w:val="24"/>
        </w:rPr>
        <w:object w:dxaOrig="940" w:dyaOrig="440">
          <v:shape id="_x0000_i1033" type="#_x0000_t75" style="width:47.25pt;height:21.75pt" o:ole="">
            <v:imagedata r:id="rId25" o:title=""/>
          </v:shape>
          <o:OLEObject Type="Embed" ProgID="Equation.DSMT4" ShapeID="_x0000_i1033" DrawAspect="Content" ObjectID="_1524550212" r:id="rId26"/>
        </w:object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  <w:t xml:space="preserve">8. </w:t>
      </w:r>
      <w:r w:rsidRPr="009E370C">
        <w:rPr>
          <w:rFonts w:ascii="Baskerville Old Face" w:hAnsi="Baskerville Old Face"/>
          <w:position w:val="-12"/>
          <w:sz w:val="24"/>
          <w:szCs w:val="24"/>
        </w:rPr>
        <w:object w:dxaOrig="820" w:dyaOrig="440">
          <v:shape id="_x0000_i1034" type="#_x0000_t75" style="width:41.25pt;height:21.75pt" o:ole="">
            <v:imagedata r:id="rId27" o:title=""/>
          </v:shape>
          <o:OLEObject Type="Embed" ProgID="Equation.DSMT4" ShapeID="_x0000_i1034" DrawAspect="Content" ObjectID="_1524550213" r:id="rId28"/>
        </w:object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  <w:t xml:space="preserve">9. </w:t>
      </w:r>
      <w:r w:rsidRPr="009E370C">
        <w:rPr>
          <w:rFonts w:ascii="Baskerville Old Face" w:hAnsi="Baskerville Old Face"/>
          <w:position w:val="-8"/>
          <w:sz w:val="24"/>
          <w:szCs w:val="24"/>
        </w:rPr>
        <w:object w:dxaOrig="1560" w:dyaOrig="400">
          <v:shape id="_x0000_i1035" type="#_x0000_t75" style="width:78pt;height:20.25pt" o:ole="">
            <v:imagedata r:id="rId29" o:title=""/>
          </v:shape>
          <o:OLEObject Type="Embed" ProgID="Equation.DSMT4" ShapeID="_x0000_i1035" DrawAspect="Content" ObjectID="_1524550214" r:id="rId30"/>
        </w:object>
      </w:r>
    </w:p>
    <w:p w:rsidR="001603FF" w:rsidRPr="009E370C" w:rsidRDefault="001603FF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1603FF" w:rsidRPr="009E370C" w:rsidRDefault="001603FF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1603FF" w:rsidRPr="009E370C" w:rsidRDefault="001603FF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  <w:r w:rsidRPr="009E370C">
        <w:rPr>
          <w:rFonts w:ascii="Baskerville Old Face" w:hAnsi="Baskerville Old Face"/>
          <w:sz w:val="24"/>
          <w:szCs w:val="24"/>
        </w:rPr>
        <w:t xml:space="preserve">10. </w:t>
      </w:r>
      <w:r w:rsidRPr="009E370C">
        <w:rPr>
          <w:rFonts w:ascii="Baskerville Old Face" w:hAnsi="Baskerville Old Face"/>
          <w:position w:val="-26"/>
          <w:sz w:val="24"/>
          <w:szCs w:val="24"/>
        </w:rPr>
        <w:object w:dxaOrig="520" w:dyaOrig="700">
          <v:shape id="_x0000_i1036" type="#_x0000_t75" style="width:26.25pt;height:35.25pt" o:ole="">
            <v:imagedata r:id="rId31" o:title=""/>
          </v:shape>
          <o:OLEObject Type="Embed" ProgID="Equation.DSMT4" ShapeID="_x0000_i1036" DrawAspect="Content" ObjectID="_1524550215" r:id="rId32"/>
        </w:object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  <w:t xml:space="preserve">11. </w:t>
      </w:r>
      <w:r w:rsidRPr="009E370C">
        <w:rPr>
          <w:rFonts w:ascii="Baskerville Old Face" w:hAnsi="Baskerville Old Face"/>
          <w:position w:val="-28"/>
          <w:sz w:val="24"/>
          <w:szCs w:val="24"/>
        </w:rPr>
        <w:object w:dxaOrig="400" w:dyaOrig="720">
          <v:shape id="_x0000_i1037" type="#_x0000_t75" style="width:20.25pt;height:36pt" o:ole="">
            <v:imagedata r:id="rId33" o:title=""/>
          </v:shape>
          <o:OLEObject Type="Embed" ProgID="Equation.DSMT4" ShapeID="_x0000_i1037" DrawAspect="Content" ObjectID="_1524550216" r:id="rId34"/>
        </w:object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</w:r>
      <w:r w:rsidRPr="009E370C">
        <w:rPr>
          <w:rFonts w:ascii="Baskerville Old Face" w:hAnsi="Baskerville Old Face"/>
          <w:sz w:val="24"/>
          <w:szCs w:val="24"/>
        </w:rPr>
        <w:tab/>
        <w:t xml:space="preserve">12. </w:t>
      </w:r>
      <w:r w:rsidRPr="009E370C">
        <w:rPr>
          <w:rFonts w:ascii="Baskerville Old Face" w:hAnsi="Baskerville Old Face"/>
          <w:position w:val="-28"/>
          <w:sz w:val="24"/>
          <w:szCs w:val="24"/>
        </w:rPr>
        <w:object w:dxaOrig="820" w:dyaOrig="660">
          <v:shape id="_x0000_i1038" type="#_x0000_t75" style="width:41.25pt;height:33pt" o:ole="">
            <v:imagedata r:id="rId35" o:title=""/>
          </v:shape>
          <o:OLEObject Type="Embed" ProgID="Equation.DSMT4" ShapeID="_x0000_i1038" DrawAspect="Content" ObjectID="_1524550217" r:id="rId36"/>
        </w:object>
      </w:r>
    </w:p>
    <w:p w:rsidR="001603FF" w:rsidRPr="009E370C" w:rsidRDefault="001603FF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  <w:r w:rsidRPr="009E370C">
        <w:rPr>
          <w:rFonts w:ascii="Baskerville Old Face" w:hAnsi="Baskerville Old Face"/>
          <w:sz w:val="24"/>
          <w:szCs w:val="24"/>
        </w:rPr>
        <w:lastRenderedPageBreak/>
        <w:t>10.3 – Operations with Radical Expressions</w:t>
      </w:r>
    </w:p>
    <w:p w:rsidR="001603FF" w:rsidRPr="009E370C" w:rsidRDefault="001603FF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1603FF" w:rsidRPr="009E370C" w:rsidRDefault="00A026CA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1. </w:t>
      </w:r>
      <w:r w:rsidR="00A722D3" w:rsidRPr="00A026CA">
        <w:rPr>
          <w:rFonts w:ascii="Baskerville Old Face" w:hAnsi="Baskerville Old Face"/>
          <w:position w:val="-8"/>
          <w:sz w:val="24"/>
          <w:szCs w:val="24"/>
        </w:rPr>
        <w:object w:dxaOrig="1780" w:dyaOrig="360">
          <v:shape id="_x0000_i1039" type="#_x0000_t75" style="width:89.25pt;height:18pt" o:ole="">
            <v:imagedata r:id="rId37" o:title=""/>
          </v:shape>
          <o:OLEObject Type="Embed" ProgID="Equation.3" ShapeID="_x0000_i1039" DrawAspect="Content" ObjectID="_1524550218" r:id="rId38"/>
        </w:objec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2.</w:t>
      </w:r>
      <w:r w:rsidR="00A722D3" w:rsidRPr="00A722D3">
        <w:rPr>
          <w:rFonts w:ascii="Baskerville Old Face" w:hAnsi="Baskerville Old Face"/>
          <w:sz w:val="24"/>
          <w:szCs w:val="24"/>
        </w:rPr>
        <w:t xml:space="preserve"> </w:t>
      </w:r>
      <w:r w:rsidR="00A722D3" w:rsidRPr="00A026CA">
        <w:rPr>
          <w:rFonts w:ascii="Baskerville Old Face" w:hAnsi="Baskerville Old Face"/>
          <w:position w:val="-8"/>
          <w:sz w:val="24"/>
          <w:szCs w:val="24"/>
        </w:rPr>
        <w:object w:dxaOrig="1359" w:dyaOrig="360">
          <v:shape id="_x0000_i1040" type="#_x0000_t75" style="width:68.25pt;height:18pt" o:ole="">
            <v:imagedata r:id="rId39" o:title=""/>
          </v:shape>
          <o:OLEObject Type="Embed" ProgID="Equation.3" ShapeID="_x0000_i1040" DrawAspect="Content" ObjectID="_1524550219" r:id="rId40"/>
        </w:object>
      </w:r>
      <w:r w:rsidR="00A722D3">
        <w:rPr>
          <w:rFonts w:ascii="Baskerville Old Face" w:hAnsi="Baskerville Old Face"/>
          <w:sz w:val="24"/>
          <w:szCs w:val="24"/>
        </w:rPr>
        <w:tab/>
      </w:r>
      <w:r w:rsidR="00A722D3">
        <w:rPr>
          <w:rFonts w:ascii="Baskerville Old Face" w:hAnsi="Baskerville Old Face"/>
          <w:sz w:val="24"/>
          <w:szCs w:val="24"/>
        </w:rPr>
        <w:tab/>
      </w:r>
      <w:r w:rsidR="00A722D3">
        <w:rPr>
          <w:rFonts w:ascii="Baskerville Old Face" w:hAnsi="Baskerville Old Face"/>
          <w:sz w:val="24"/>
          <w:szCs w:val="24"/>
        </w:rPr>
        <w:tab/>
        <w:t xml:space="preserve">3. </w:t>
      </w:r>
      <w:r w:rsidR="00A722D3" w:rsidRPr="00A026CA">
        <w:rPr>
          <w:rFonts w:ascii="Baskerville Old Face" w:hAnsi="Baskerville Old Face"/>
          <w:position w:val="-8"/>
          <w:sz w:val="24"/>
          <w:szCs w:val="24"/>
        </w:rPr>
        <w:object w:dxaOrig="1359" w:dyaOrig="360">
          <v:shape id="_x0000_i1041" type="#_x0000_t75" style="width:68.25pt;height:18pt" o:ole="">
            <v:imagedata r:id="rId41" o:title=""/>
          </v:shape>
          <o:OLEObject Type="Embed" ProgID="Equation.3" ShapeID="_x0000_i1041" DrawAspect="Content" ObjectID="_1524550220" r:id="rId42"/>
        </w:object>
      </w:r>
    </w:p>
    <w:p w:rsidR="001603FF" w:rsidRDefault="001603FF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A722D3" w:rsidRDefault="00A722D3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A722D3" w:rsidRDefault="00A722D3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4.  </w:t>
      </w:r>
      <w:r w:rsidRPr="00A722D3">
        <w:rPr>
          <w:rFonts w:ascii="Baskerville Old Face" w:hAnsi="Baskerville Old Face"/>
          <w:position w:val="-10"/>
          <w:sz w:val="24"/>
          <w:szCs w:val="24"/>
        </w:rPr>
        <w:object w:dxaOrig="1800" w:dyaOrig="380">
          <v:shape id="_x0000_i1042" type="#_x0000_t75" style="width:90pt;height:18.75pt" o:ole="">
            <v:imagedata r:id="rId43" o:title=""/>
          </v:shape>
          <o:OLEObject Type="Embed" ProgID="Equation.3" ShapeID="_x0000_i1042" DrawAspect="Content" ObjectID="_1524550221" r:id="rId44"/>
        </w:objec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5. </w:t>
      </w:r>
      <w:r w:rsidRPr="00A722D3">
        <w:rPr>
          <w:rFonts w:ascii="Baskerville Old Face" w:hAnsi="Baskerville Old Face"/>
          <w:position w:val="-10"/>
          <w:sz w:val="24"/>
          <w:szCs w:val="24"/>
        </w:rPr>
        <w:object w:dxaOrig="2040" w:dyaOrig="380">
          <v:shape id="_x0000_i1043" type="#_x0000_t75" style="width:102pt;height:18.75pt" o:ole="">
            <v:imagedata r:id="rId45" o:title=""/>
          </v:shape>
          <o:OLEObject Type="Embed" ProgID="Equation.3" ShapeID="_x0000_i1043" DrawAspect="Content" ObjectID="_1524550222" r:id="rId46"/>
        </w:objec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</w:p>
    <w:p w:rsidR="00A722D3" w:rsidRDefault="00A722D3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A722D3" w:rsidRDefault="00A722D3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A722D3" w:rsidRDefault="00A722D3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6. </w:t>
      </w:r>
      <w:r w:rsidRPr="00A722D3">
        <w:rPr>
          <w:rFonts w:ascii="Baskerville Old Face" w:hAnsi="Baskerville Old Face"/>
          <w:position w:val="-10"/>
          <w:sz w:val="24"/>
          <w:szCs w:val="24"/>
        </w:rPr>
        <w:object w:dxaOrig="2680" w:dyaOrig="380">
          <v:shape id="_x0000_i1044" type="#_x0000_t75" style="width:134.25pt;height:18.75pt" o:ole="">
            <v:imagedata r:id="rId47" o:title=""/>
          </v:shape>
          <o:OLEObject Type="Embed" ProgID="Equation.3" ShapeID="_x0000_i1044" DrawAspect="Content" ObjectID="_1524550223" r:id="rId48"/>
        </w:object>
      </w:r>
    </w:p>
    <w:p w:rsidR="00A722D3" w:rsidRDefault="00A722D3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B84093" w:rsidRDefault="00B84093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A722D3" w:rsidRDefault="00A722D3" w:rsidP="00A722D3">
      <w:pPr>
        <w:pStyle w:val="ListParagraph"/>
        <w:numPr>
          <w:ilvl w:val="1"/>
          <w:numId w:val="2"/>
        </w:num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  <w:r w:rsidRPr="00A722D3">
        <w:rPr>
          <w:rFonts w:ascii="Baskerville Old Face" w:hAnsi="Baskerville Old Face"/>
          <w:sz w:val="24"/>
          <w:szCs w:val="24"/>
        </w:rPr>
        <w:t xml:space="preserve"> Radical Equatio</w:t>
      </w:r>
      <w:r>
        <w:rPr>
          <w:rFonts w:ascii="Baskerville Old Face" w:hAnsi="Baskerville Old Face"/>
          <w:sz w:val="24"/>
          <w:szCs w:val="24"/>
        </w:rPr>
        <w:t>ns</w:t>
      </w:r>
    </w:p>
    <w:p w:rsidR="00A722D3" w:rsidRDefault="00A722D3" w:rsidP="00A722D3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A722D3" w:rsidRPr="00A722D3" w:rsidRDefault="00A722D3" w:rsidP="00A722D3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  <w:r w:rsidRPr="00A722D3">
        <w:rPr>
          <w:rFonts w:ascii="Baskerville Old Face" w:hAnsi="Baskerville Old Face"/>
          <w:sz w:val="24"/>
          <w:szCs w:val="24"/>
        </w:rPr>
        <w:t>1.</w:t>
      </w:r>
      <w:r>
        <w:rPr>
          <w:rFonts w:ascii="Baskerville Old Face" w:hAnsi="Baskerville Old Face"/>
          <w:sz w:val="24"/>
          <w:szCs w:val="24"/>
        </w:rPr>
        <w:t xml:space="preserve">  </w:t>
      </w:r>
      <w:r w:rsidRPr="00A722D3">
        <w:rPr>
          <w:rFonts w:ascii="Baskerville Old Face" w:hAnsi="Baskerville Old Face"/>
          <w:position w:val="-8"/>
          <w:sz w:val="24"/>
          <w:szCs w:val="24"/>
        </w:rPr>
        <w:object w:dxaOrig="1080" w:dyaOrig="360">
          <v:shape id="_x0000_i1045" type="#_x0000_t75" style="width:54pt;height:18pt" o:ole="">
            <v:imagedata r:id="rId49" o:title=""/>
          </v:shape>
          <o:OLEObject Type="Embed" ProgID="Equation.3" ShapeID="_x0000_i1045" DrawAspect="Content" ObjectID="_1524550224" r:id="rId50"/>
        </w:object>
      </w:r>
      <w:r w:rsidRPr="00A722D3">
        <w:rPr>
          <w:rFonts w:ascii="Baskerville Old Face" w:hAnsi="Baskerville Old Face"/>
          <w:sz w:val="24"/>
          <w:szCs w:val="24"/>
        </w:rPr>
        <w:tab/>
      </w:r>
      <w:r w:rsidRPr="00A722D3"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Pr="00A722D3">
        <w:rPr>
          <w:rFonts w:ascii="Baskerville Old Face" w:hAnsi="Baskerville Old Face"/>
          <w:sz w:val="24"/>
          <w:szCs w:val="24"/>
        </w:rPr>
        <w:t xml:space="preserve">2.  </w:t>
      </w:r>
      <w:r w:rsidR="00B84093" w:rsidRPr="00A722D3">
        <w:rPr>
          <w:rFonts w:ascii="Baskerville Old Face" w:hAnsi="Baskerville Old Face"/>
          <w:position w:val="-8"/>
          <w:sz w:val="24"/>
          <w:szCs w:val="24"/>
        </w:rPr>
        <w:object w:dxaOrig="1440" w:dyaOrig="360">
          <v:shape id="_x0000_i1046" type="#_x0000_t75" style="width:1in;height:18pt" o:ole="">
            <v:imagedata r:id="rId51" o:title=""/>
          </v:shape>
          <o:OLEObject Type="Embed" ProgID="Equation.3" ShapeID="_x0000_i1046" DrawAspect="Content" ObjectID="_1524550225" r:id="rId52"/>
        </w:objec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3. </w:t>
      </w:r>
      <w:r w:rsidR="00B84093" w:rsidRPr="00A722D3">
        <w:rPr>
          <w:rFonts w:ascii="Baskerville Old Face" w:hAnsi="Baskerville Old Face"/>
          <w:position w:val="-8"/>
          <w:sz w:val="24"/>
          <w:szCs w:val="24"/>
        </w:rPr>
        <w:object w:dxaOrig="1200" w:dyaOrig="360">
          <v:shape id="_x0000_i1047" type="#_x0000_t75" style="width:60pt;height:18pt" o:ole="">
            <v:imagedata r:id="rId53" o:title=""/>
          </v:shape>
          <o:OLEObject Type="Embed" ProgID="Equation.3" ShapeID="_x0000_i1047" DrawAspect="Content" ObjectID="_1524550226" r:id="rId54"/>
        </w:object>
      </w:r>
    </w:p>
    <w:p w:rsidR="00A722D3" w:rsidRDefault="00A722D3" w:rsidP="00A722D3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B84093" w:rsidRDefault="00B84093" w:rsidP="00A722D3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B84093" w:rsidRDefault="00B84093" w:rsidP="00A722D3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B84093" w:rsidRDefault="00B84093" w:rsidP="00A722D3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B84093" w:rsidRDefault="00B84093" w:rsidP="00A722D3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B84093" w:rsidRDefault="00B84093" w:rsidP="00A722D3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4. </w:t>
      </w:r>
      <w:r w:rsidR="000A3104" w:rsidRPr="00A722D3">
        <w:rPr>
          <w:rFonts w:ascii="Baskerville Old Face" w:hAnsi="Baskerville Old Face"/>
          <w:position w:val="-8"/>
          <w:sz w:val="24"/>
          <w:szCs w:val="24"/>
        </w:rPr>
        <w:object w:dxaOrig="1400" w:dyaOrig="360">
          <v:shape id="_x0000_i1048" type="#_x0000_t75" style="width:69.75pt;height:18pt" o:ole="">
            <v:imagedata r:id="rId55" o:title=""/>
          </v:shape>
          <o:OLEObject Type="Embed" ProgID="Equation.DSMT4" ShapeID="_x0000_i1048" DrawAspect="Content" ObjectID="_1524550227" r:id="rId56"/>
        </w:objec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5. </w:t>
      </w:r>
      <w:r w:rsidR="000A3104" w:rsidRPr="00B84093">
        <w:rPr>
          <w:rFonts w:ascii="Baskerville Old Face" w:hAnsi="Baskerville Old Face"/>
          <w:position w:val="-8"/>
          <w:sz w:val="24"/>
          <w:szCs w:val="24"/>
        </w:rPr>
        <w:object w:dxaOrig="1320" w:dyaOrig="360">
          <v:shape id="_x0000_i1049" type="#_x0000_t75" style="width:66pt;height:18pt" o:ole="">
            <v:imagedata r:id="rId57" o:title=""/>
          </v:shape>
          <o:OLEObject Type="Embed" ProgID="Equation.DSMT4" ShapeID="_x0000_i1049" DrawAspect="Content" ObjectID="_1524550228" r:id="rId58"/>
        </w:object>
      </w:r>
    </w:p>
    <w:p w:rsidR="00A722D3" w:rsidRDefault="00A722D3" w:rsidP="00A722D3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A722D3" w:rsidRDefault="00A722D3" w:rsidP="00A722D3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A722D3" w:rsidRPr="009E370C" w:rsidRDefault="00A722D3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p w:rsidR="001603FF" w:rsidRPr="009E370C" w:rsidRDefault="001603FF" w:rsidP="001603FF">
      <w:pPr>
        <w:tabs>
          <w:tab w:val="left" w:pos="1005"/>
        </w:tabs>
        <w:rPr>
          <w:rFonts w:ascii="Baskerville Old Face" w:hAnsi="Baskerville Old Face"/>
          <w:sz w:val="24"/>
          <w:szCs w:val="24"/>
        </w:rPr>
      </w:pPr>
    </w:p>
    <w:sectPr w:rsidR="001603FF" w:rsidRPr="009E370C" w:rsidSect="00E966FB">
      <w:headerReference w:type="default" r:id="rId5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39" w:rsidRDefault="00171C39" w:rsidP="00171C39">
      <w:pPr>
        <w:spacing w:after="0" w:line="240" w:lineRule="auto"/>
      </w:pPr>
      <w:r>
        <w:separator/>
      </w:r>
    </w:p>
  </w:endnote>
  <w:endnote w:type="continuationSeparator" w:id="0">
    <w:p w:rsidR="00171C39" w:rsidRDefault="00171C39" w:rsidP="0017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39" w:rsidRDefault="00171C39" w:rsidP="00171C39">
      <w:pPr>
        <w:spacing w:after="0" w:line="240" w:lineRule="auto"/>
      </w:pPr>
      <w:r>
        <w:separator/>
      </w:r>
    </w:p>
  </w:footnote>
  <w:footnote w:type="continuationSeparator" w:id="0">
    <w:p w:rsidR="00171C39" w:rsidRDefault="00171C39" w:rsidP="0017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C39" w:rsidRPr="00171C39" w:rsidRDefault="00171C39">
    <w:pPr>
      <w:pStyle w:val="Header"/>
      <w:rPr>
        <w:rFonts w:ascii="Baskerville Old Face" w:hAnsi="Baskerville Old Face"/>
        <w:sz w:val="24"/>
        <w:szCs w:val="24"/>
      </w:rPr>
    </w:pPr>
    <w:r w:rsidRPr="00171C39">
      <w:rPr>
        <w:rFonts w:ascii="Baskerville Old Face" w:hAnsi="Baskerville Old Face"/>
        <w:sz w:val="24"/>
        <w:szCs w:val="24"/>
      </w:rPr>
      <w:t>Name: _____________________</w:t>
    </w:r>
    <w:r w:rsidRPr="00171C39">
      <w:rPr>
        <w:rFonts w:ascii="Baskerville Old Face" w:hAnsi="Baskerville Old Face"/>
        <w:sz w:val="24"/>
        <w:szCs w:val="24"/>
      </w:rPr>
      <w:tab/>
    </w:r>
    <w:r w:rsidRPr="00171C39">
      <w:rPr>
        <w:rFonts w:ascii="Baskerville Old Face" w:hAnsi="Baskerville Old Face"/>
        <w:sz w:val="24"/>
        <w:szCs w:val="24"/>
      </w:rPr>
      <w:tab/>
      <w:t>Period: ____</w:t>
    </w:r>
    <w:r w:rsidRPr="00171C39">
      <w:rPr>
        <w:rFonts w:ascii="Baskerville Old Face" w:hAnsi="Baskerville Old Face"/>
        <w:sz w:val="24"/>
        <w:szCs w:val="24"/>
      </w:rPr>
      <w:br/>
      <w:t>Chapter 10 Review</w:t>
    </w:r>
    <w:r w:rsidRPr="00171C39">
      <w:rPr>
        <w:rFonts w:ascii="Baskerville Old Face" w:hAnsi="Baskerville Old Face"/>
        <w:sz w:val="24"/>
        <w:szCs w:val="24"/>
      </w:rPr>
      <w:tab/>
    </w:r>
    <w:r w:rsidRPr="00171C39">
      <w:rPr>
        <w:rFonts w:ascii="Baskerville Old Face" w:hAnsi="Baskerville Old Face"/>
        <w:sz w:val="24"/>
        <w:szCs w:val="24"/>
      </w:rPr>
      <w:tab/>
      <w:t xml:space="preserve">Algebra 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51FE"/>
    <w:multiLevelType w:val="hybridMultilevel"/>
    <w:tmpl w:val="3B802942"/>
    <w:lvl w:ilvl="0" w:tplc="F89E8DA4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91557"/>
    <w:multiLevelType w:val="multilevel"/>
    <w:tmpl w:val="C840F57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FB6229B"/>
    <w:multiLevelType w:val="hybridMultilevel"/>
    <w:tmpl w:val="17DCA004"/>
    <w:lvl w:ilvl="0" w:tplc="2DA452E2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12B1B"/>
    <w:multiLevelType w:val="hybridMultilevel"/>
    <w:tmpl w:val="EE386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39"/>
    <w:rsid w:val="000A3104"/>
    <w:rsid w:val="001603FF"/>
    <w:rsid w:val="00171C39"/>
    <w:rsid w:val="0078038C"/>
    <w:rsid w:val="009E370C"/>
    <w:rsid w:val="00A026CA"/>
    <w:rsid w:val="00A722D3"/>
    <w:rsid w:val="00AE0B1C"/>
    <w:rsid w:val="00B46D2C"/>
    <w:rsid w:val="00B84093"/>
    <w:rsid w:val="00DC00DE"/>
    <w:rsid w:val="00E9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39"/>
  </w:style>
  <w:style w:type="paragraph" w:styleId="Footer">
    <w:name w:val="footer"/>
    <w:basedOn w:val="Normal"/>
    <w:link w:val="FooterChar"/>
    <w:uiPriority w:val="99"/>
    <w:unhideWhenUsed/>
    <w:rsid w:val="00171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39"/>
  </w:style>
  <w:style w:type="table" w:styleId="TableGrid">
    <w:name w:val="Table Grid"/>
    <w:basedOn w:val="TableNormal"/>
    <w:uiPriority w:val="59"/>
    <w:rsid w:val="00160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0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39"/>
  </w:style>
  <w:style w:type="paragraph" w:styleId="Footer">
    <w:name w:val="footer"/>
    <w:basedOn w:val="Normal"/>
    <w:link w:val="FooterChar"/>
    <w:uiPriority w:val="99"/>
    <w:unhideWhenUsed/>
    <w:rsid w:val="00171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39"/>
  </w:style>
  <w:style w:type="table" w:styleId="TableGrid">
    <w:name w:val="Table Grid"/>
    <w:basedOn w:val="TableNormal"/>
    <w:uiPriority w:val="59"/>
    <w:rsid w:val="00160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Koepke</dc:creator>
  <cp:keywords/>
  <dc:description/>
  <cp:lastModifiedBy>HHSGuest HHS Login</cp:lastModifiedBy>
  <cp:revision>3</cp:revision>
  <cp:lastPrinted>2015-05-05T19:48:00Z</cp:lastPrinted>
  <dcterms:created xsi:type="dcterms:W3CDTF">2016-05-12T13:22:00Z</dcterms:created>
  <dcterms:modified xsi:type="dcterms:W3CDTF">2016-05-12T13:23:00Z</dcterms:modified>
</cp:coreProperties>
</file>